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BFC" w:rsidRDefault="000E58B2">
      <w:r>
        <w:rPr>
          <w:noProof/>
          <w:lang w:eastAsia="zh-TW"/>
        </w:rPr>
        <w:pict>
          <v:shapetype id="_x0000_t202" coordsize="21600,21600" o:spt="202" path="m,l,21600r21600,l21600,xe">
            <v:stroke joinstyle="miter"/>
            <v:path gradientshapeok="t" o:connecttype="rect"/>
          </v:shapetype>
          <v:shape id="_x0000_s1026" type="#_x0000_t202" style="position:absolute;margin-left:0;margin-top:-61.8pt;width:592.5pt;height:774.3pt;z-index:251660288;mso-position-horizontal:center;mso-width-relative:margin;mso-height-relative:margin" fillcolor="#fabf8f [1945]" strokeweight="6pt">
            <v:stroke linestyle="thickBetweenThin"/>
            <v:textbox>
              <w:txbxContent>
                <w:p w:rsidR="00A06AA9" w:rsidRPr="00AC37FD" w:rsidRDefault="00EA4207" w:rsidP="00AC37FD">
                  <w:pPr>
                    <w:rPr>
                      <w:rFonts w:ascii="Script MT Bold" w:hAnsi="Script MT Bold" w:cs="Aharoni"/>
                      <w:b/>
                      <w:sz w:val="84"/>
                      <w:szCs w:val="84"/>
                    </w:rPr>
                  </w:pPr>
                  <w:r>
                    <w:rPr>
                      <w:rFonts w:ascii="Script MT Bold" w:hAnsi="Script MT Bold" w:cs="Aharoni"/>
                      <w:b/>
                      <w:sz w:val="84"/>
                      <w:szCs w:val="84"/>
                    </w:rPr>
                    <w:t xml:space="preserve">  </w:t>
                  </w:r>
                  <w:r w:rsidR="00A06AA9" w:rsidRPr="00AC37FD">
                    <w:rPr>
                      <w:rFonts w:ascii="Script MT Bold" w:hAnsi="Script MT Bold" w:cs="Aharoni"/>
                      <w:b/>
                      <w:sz w:val="84"/>
                      <w:szCs w:val="84"/>
                    </w:rPr>
                    <w:t>Elizabeth Harris</w:t>
                  </w:r>
                </w:p>
                <w:p w:rsidR="00A06AA9" w:rsidRPr="00EA4207" w:rsidRDefault="00A06AA9" w:rsidP="00A06AA9">
                  <w:pPr>
                    <w:rPr>
                      <w:rFonts w:asciiTheme="majorHAnsi" w:hAnsiTheme="majorHAnsi"/>
                      <w:sz w:val="26"/>
                      <w:szCs w:val="26"/>
                    </w:rPr>
                  </w:pPr>
                  <w:proofErr w:type="gramStart"/>
                  <w:r w:rsidRPr="00EA4207">
                    <w:rPr>
                      <w:rFonts w:asciiTheme="majorHAnsi" w:hAnsiTheme="majorHAnsi"/>
                      <w:sz w:val="26"/>
                      <w:szCs w:val="26"/>
                    </w:rPr>
                    <w:t>One wrong turn.</w:t>
                  </w:r>
                  <w:proofErr w:type="gramEnd"/>
                  <w:r w:rsidRPr="00EA4207">
                    <w:rPr>
                      <w:rFonts w:asciiTheme="majorHAnsi" w:hAnsiTheme="majorHAnsi"/>
                      <w:sz w:val="26"/>
                      <w:szCs w:val="26"/>
                    </w:rPr>
                    <w:t xml:space="preserve">  That’s all it took. One wrong turn and a seemingly </w:t>
                  </w:r>
                  <w:r w:rsidR="00EA4207">
                    <w:rPr>
                      <w:rFonts w:asciiTheme="majorHAnsi" w:hAnsiTheme="majorHAnsi"/>
                      <w:sz w:val="26"/>
                      <w:szCs w:val="26"/>
                    </w:rPr>
                    <w:br/>
                  </w:r>
                  <w:r w:rsidRPr="00EA4207">
                    <w:rPr>
                      <w:rFonts w:asciiTheme="majorHAnsi" w:hAnsiTheme="majorHAnsi"/>
                      <w:sz w:val="26"/>
                      <w:szCs w:val="26"/>
                    </w:rPr>
                    <w:t xml:space="preserve">perfect life became a life of crime and prison. </w:t>
                  </w:r>
                </w:p>
                <w:p w:rsidR="00A06AA9" w:rsidRPr="00EA4207" w:rsidRDefault="00AC37FD" w:rsidP="00A06AA9">
                  <w:pPr>
                    <w:rPr>
                      <w:rFonts w:asciiTheme="majorHAnsi" w:hAnsiTheme="majorHAnsi"/>
                      <w:sz w:val="26"/>
                      <w:szCs w:val="26"/>
                    </w:rPr>
                  </w:pPr>
                  <w:r w:rsidRPr="00EA4207">
                    <w:rPr>
                      <w:rFonts w:asciiTheme="majorHAnsi" w:hAnsiTheme="majorHAnsi"/>
                      <w:sz w:val="26"/>
                      <w:szCs w:val="26"/>
                    </w:rPr>
                    <w:t>E</w:t>
                  </w:r>
                  <w:r w:rsidR="00A06AA9" w:rsidRPr="00EA4207">
                    <w:rPr>
                      <w:rFonts w:asciiTheme="majorHAnsi" w:hAnsiTheme="majorHAnsi"/>
                      <w:sz w:val="26"/>
                      <w:szCs w:val="26"/>
                    </w:rPr>
                    <w:t xml:space="preserve">lizabeth Harris knows just how easily someone can spiral out of </w:t>
                  </w:r>
                  <w:r w:rsidRPr="00EA4207">
                    <w:rPr>
                      <w:rFonts w:asciiTheme="majorHAnsi" w:hAnsiTheme="majorHAnsi"/>
                      <w:sz w:val="26"/>
                      <w:szCs w:val="26"/>
                    </w:rPr>
                    <w:br/>
                  </w:r>
                  <w:r w:rsidR="00A06AA9" w:rsidRPr="00EA4207">
                    <w:rPr>
                      <w:rFonts w:asciiTheme="majorHAnsi" w:hAnsiTheme="majorHAnsi"/>
                      <w:sz w:val="26"/>
                      <w:szCs w:val="26"/>
                    </w:rPr>
                    <w:t xml:space="preserve">control when the wrong choices are made.  Elizabeth grew up in </w:t>
                  </w:r>
                  <w:r w:rsidRPr="00EA4207">
                    <w:rPr>
                      <w:rFonts w:asciiTheme="majorHAnsi" w:hAnsiTheme="majorHAnsi"/>
                      <w:sz w:val="26"/>
                      <w:szCs w:val="26"/>
                    </w:rPr>
                    <w:br/>
                  </w:r>
                  <w:r w:rsidR="00A06AA9" w:rsidRPr="00EA4207">
                    <w:rPr>
                      <w:rFonts w:asciiTheme="majorHAnsi" w:hAnsiTheme="majorHAnsi"/>
                      <w:sz w:val="26"/>
                      <w:szCs w:val="26"/>
                    </w:rPr>
                    <w:t xml:space="preserve">traditional suburbia – she wasn’t surrounded by drugs, nor was she </w:t>
                  </w:r>
                  <w:r w:rsidRPr="00EA4207">
                    <w:rPr>
                      <w:rFonts w:asciiTheme="majorHAnsi" w:hAnsiTheme="majorHAnsi"/>
                      <w:sz w:val="26"/>
                      <w:szCs w:val="26"/>
                    </w:rPr>
                    <w:br/>
                  </w:r>
                  <w:r w:rsidR="00A06AA9" w:rsidRPr="00EA4207">
                    <w:rPr>
                      <w:rFonts w:asciiTheme="majorHAnsi" w:hAnsiTheme="majorHAnsi"/>
                      <w:sz w:val="26"/>
                      <w:szCs w:val="26"/>
                    </w:rPr>
                    <w:t xml:space="preserve">exposed to violence or criminal activity.  Her life was, by most </w:t>
                  </w:r>
                  <w:r w:rsidRPr="00EA4207">
                    <w:rPr>
                      <w:rFonts w:asciiTheme="majorHAnsi" w:hAnsiTheme="majorHAnsi"/>
                      <w:sz w:val="26"/>
                      <w:szCs w:val="26"/>
                    </w:rPr>
                    <w:br/>
                  </w:r>
                  <w:r w:rsidR="00A06AA9" w:rsidRPr="00EA4207">
                    <w:rPr>
                      <w:rFonts w:asciiTheme="majorHAnsi" w:hAnsiTheme="majorHAnsi"/>
                      <w:sz w:val="26"/>
                      <w:szCs w:val="26"/>
                    </w:rPr>
                    <w:t xml:space="preserve">definitions, “normal”.  She participated in beauty pageants, was a </w:t>
                  </w:r>
                  <w:r w:rsidRPr="00EA4207">
                    <w:rPr>
                      <w:rFonts w:asciiTheme="majorHAnsi" w:hAnsiTheme="majorHAnsi"/>
                      <w:sz w:val="26"/>
                      <w:szCs w:val="26"/>
                    </w:rPr>
                    <w:br/>
                  </w:r>
                  <w:r w:rsidR="00A06AA9" w:rsidRPr="00EA4207">
                    <w:rPr>
                      <w:rFonts w:asciiTheme="majorHAnsi" w:hAnsiTheme="majorHAnsi"/>
                      <w:sz w:val="26"/>
                      <w:szCs w:val="26"/>
                    </w:rPr>
                    <w:t xml:space="preserve">model and a dancer, and attended Church with her family every </w:t>
                  </w:r>
                  <w:r w:rsidR="00EA4207">
                    <w:rPr>
                      <w:rFonts w:asciiTheme="majorHAnsi" w:hAnsiTheme="majorHAnsi"/>
                      <w:sz w:val="26"/>
                      <w:szCs w:val="26"/>
                    </w:rPr>
                    <w:br/>
                  </w:r>
                  <w:r w:rsidR="00A06AA9" w:rsidRPr="00EA4207">
                    <w:rPr>
                      <w:rFonts w:asciiTheme="majorHAnsi" w:hAnsiTheme="majorHAnsi"/>
                      <w:sz w:val="26"/>
                      <w:szCs w:val="26"/>
                    </w:rPr>
                    <w:t xml:space="preserve">Sunday. </w:t>
                  </w:r>
                </w:p>
                <w:p w:rsidR="00A06AA9" w:rsidRPr="00EA4207" w:rsidRDefault="00A06AA9" w:rsidP="00A06AA9">
                  <w:pPr>
                    <w:rPr>
                      <w:rFonts w:asciiTheme="majorHAnsi" w:hAnsiTheme="majorHAnsi"/>
                      <w:sz w:val="26"/>
                      <w:szCs w:val="26"/>
                    </w:rPr>
                  </w:pPr>
                  <w:r w:rsidRPr="00EA4207">
                    <w:rPr>
                      <w:rFonts w:asciiTheme="majorHAnsi" w:hAnsiTheme="majorHAnsi"/>
                      <w:sz w:val="26"/>
                      <w:szCs w:val="26"/>
                    </w:rPr>
                    <w:t xml:space="preserve">And then </w:t>
                  </w:r>
                  <w:r w:rsidR="00EA4207">
                    <w:rPr>
                      <w:rFonts w:asciiTheme="majorHAnsi" w:hAnsiTheme="majorHAnsi"/>
                      <w:sz w:val="26"/>
                      <w:szCs w:val="26"/>
                    </w:rPr>
                    <w:t>she made a wrong turn. S</w:t>
                  </w:r>
                  <w:r w:rsidRPr="00EA4207">
                    <w:rPr>
                      <w:rFonts w:asciiTheme="majorHAnsi" w:hAnsiTheme="majorHAnsi"/>
                      <w:sz w:val="26"/>
                      <w:szCs w:val="26"/>
                    </w:rPr>
                    <w:t xml:space="preserve">he fell in love with a man who led </w:t>
                  </w:r>
                  <w:r w:rsidR="00EA4207">
                    <w:rPr>
                      <w:rFonts w:asciiTheme="majorHAnsi" w:hAnsiTheme="majorHAnsi"/>
                      <w:sz w:val="26"/>
                      <w:szCs w:val="26"/>
                    </w:rPr>
                    <w:br/>
                    <w:t xml:space="preserve">her down the dangerous </w:t>
                  </w:r>
                  <w:r w:rsidRPr="00EA4207">
                    <w:rPr>
                      <w:rFonts w:asciiTheme="majorHAnsi" w:hAnsiTheme="majorHAnsi"/>
                      <w:sz w:val="26"/>
                      <w:szCs w:val="26"/>
                    </w:rPr>
                    <w:t xml:space="preserve">road of drugs and violence.  Intrigued by a life of flashy style and money, Elizabeth became a willing participant in this man’s illegal activities.  The former beauty pageant contestant was now writing bad checks, forging signatures, stealing identities, and embezzling money.  Her life spiraled out of control as her need for money, drugs, and the ‘flashy’ lifestyle took over.  Eventually Elizabeth faced hard time serving three different sentences in the state penitentiary.  Elizabeth knew she had to change her life around.  Her family had disowned her and she lost custody of her children.  But life post-incarceration wasn’t easy.  She found herself homeless as she struggled to re-enter mainstream society as an ex-offender. </w:t>
                  </w:r>
                </w:p>
                <w:p w:rsidR="00A06AA9" w:rsidRPr="00EA4207" w:rsidRDefault="00A06AA9" w:rsidP="00A06AA9">
                  <w:pPr>
                    <w:rPr>
                      <w:rFonts w:asciiTheme="majorHAnsi" w:hAnsiTheme="majorHAnsi"/>
                      <w:sz w:val="26"/>
                      <w:szCs w:val="26"/>
                    </w:rPr>
                  </w:pPr>
                  <w:r w:rsidRPr="00EA4207">
                    <w:rPr>
                      <w:rFonts w:asciiTheme="majorHAnsi" w:hAnsiTheme="majorHAnsi"/>
                      <w:sz w:val="26"/>
                      <w:szCs w:val="26"/>
                    </w:rPr>
                    <w:t xml:space="preserve">Drawing from her own personal experiences, Elizabeth speaks from her </w:t>
                  </w:r>
                  <w:r w:rsidRPr="00EA4207">
                    <w:rPr>
                      <w:rFonts w:asciiTheme="majorHAnsi" w:hAnsiTheme="majorHAnsi"/>
                      <w:b/>
                      <w:sz w:val="26"/>
                      <w:szCs w:val="26"/>
                    </w:rPr>
                    <w:t>HEART.</w:t>
                  </w:r>
                  <w:r w:rsidRPr="00EA4207">
                    <w:rPr>
                      <w:rFonts w:asciiTheme="majorHAnsi" w:hAnsiTheme="majorHAnsi"/>
                      <w:sz w:val="26"/>
                      <w:szCs w:val="26"/>
                    </w:rPr>
                    <w:t xml:space="preserve"> She not only knows how difficult it is to adjust to life outside of prison – she lived it.  Elizabeth knows the struggle of having to check the “Yes” box on a job application, and then having to explain why she served time in jail. She lived through homelessness and the struggle not to return to a life of crime to pay the bills.  And Elizabeth knows how to ask for and accept help – from her Lord and Savior. </w:t>
                  </w:r>
                </w:p>
                <w:p w:rsidR="00A06AA9" w:rsidRPr="00EA4207" w:rsidRDefault="00A06AA9" w:rsidP="00A06AA9">
                  <w:pPr>
                    <w:rPr>
                      <w:rFonts w:asciiTheme="majorHAnsi" w:hAnsiTheme="majorHAnsi"/>
                      <w:sz w:val="26"/>
                      <w:szCs w:val="26"/>
                    </w:rPr>
                  </w:pPr>
                  <w:r w:rsidRPr="00EA4207">
                    <w:rPr>
                      <w:rFonts w:asciiTheme="majorHAnsi" w:hAnsiTheme="majorHAnsi"/>
                      <w:sz w:val="26"/>
                      <w:szCs w:val="26"/>
                    </w:rPr>
                    <w:t xml:space="preserve">Out of the judicial system now for more than seventeen years, Elizabeth emboldens her listeners with her personal story of pain and triumph.  Helping those who have been recently incarcerated, Elizabeth helps to restore a sense of dignity and confidence to become productive members of society again.  Elizabeth demonstrates to her listeners how to turn their lives around through hard work, determination, and </w:t>
                  </w:r>
                  <w:r w:rsidRPr="00EA4207">
                    <w:rPr>
                      <w:rFonts w:asciiTheme="majorHAnsi" w:hAnsiTheme="majorHAnsi"/>
                      <w:b/>
                      <w:sz w:val="26"/>
                      <w:szCs w:val="26"/>
                    </w:rPr>
                    <w:t>FAITH</w:t>
                  </w:r>
                  <w:r w:rsidRPr="00EA4207">
                    <w:rPr>
                      <w:rFonts w:asciiTheme="majorHAnsi" w:hAnsiTheme="majorHAnsi"/>
                      <w:sz w:val="26"/>
                      <w:szCs w:val="26"/>
                    </w:rPr>
                    <w:t>. In addition to her speaking engagements, Elizabeth also works with corporations and business leaders on helping formerly incarcerated individuals re-enter mainstream society th</w:t>
                  </w:r>
                  <w:r w:rsidR="00EA4207" w:rsidRPr="00EA4207">
                    <w:rPr>
                      <w:rFonts w:asciiTheme="majorHAnsi" w:hAnsiTheme="majorHAnsi"/>
                      <w:sz w:val="26"/>
                      <w:szCs w:val="26"/>
                    </w:rPr>
                    <w:t>r</w:t>
                  </w:r>
                  <w:r w:rsidRPr="00EA4207">
                    <w:rPr>
                      <w:rFonts w:asciiTheme="majorHAnsi" w:hAnsiTheme="majorHAnsi"/>
                      <w:sz w:val="26"/>
                      <w:szCs w:val="26"/>
                    </w:rPr>
                    <w:t xml:space="preserve">ough attaining gainful employment. </w:t>
                  </w:r>
                </w:p>
                <w:p w:rsidR="00AC37FD" w:rsidRDefault="00A06AA9" w:rsidP="00AC37FD">
                  <w:pPr>
                    <w:jc w:val="center"/>
                    <w:rPr>
                      <w:rFonts w:asciiTheme="majorHAnsi" w:hAnsiTheme="majorHAnsi"/>
                      <w:i/>
                      <w:sz w:val="24"/>
                      <w:szCs w:val="24"/>
                    </w:rPr>
                  </w:pPr>
                  <w:r w:rsidRPr="00AC37FD">
                    <w:rPr>
                      <w:rFonts w:asciiTheme="majorHAnsi" w:hAnsiTheme="majorHAnsi"/>
                      <w:i/>
                      <w:sz w:val="28"/>
                      <w:szCs w:val="28"/>
                    </w:rPr>
                    <w:t>Elizabeth’s powerful message is clear – every one of us could ha</w:t>
                  </w:r>
                  <w:r w:rsidR="00E17152">
                    <w:rPr>
                      <w:rFonts w:asciiTheme="majorHAnsi" w:hAnsiTheme="majorHAnsi"/>
                      <w:i/>
                      <w:sz w:val="28"/>
                      <w:szCs w:val="28"/>
                    </w:rPr>
                    <w:t>ve taken the wrong path in life</w:t>
                  </w:r>
                  <w:r w:rsidRPr="00AC37FD">
                    <w:rPr>
                      <w:rFonts w:asciiTheme="majorHAnsi" w:hAnsiTheme="majorHAnsi"/>
                      <w:i/>
                      <w:sz w:val="28"/>
                      <w:szCs w:val="28"/>
                    </w:rPr>
                    <w:t>.  But we all deserve a second chance.  Her ministry of “Second Chances” speaks to those who believe that society has given up on them, simply because they made a wrong choice.</w:t>
                  </w:r>
                  <w:r w:rsidRPr="00AC37FD">
                    <w:rPr>
                      <w:rFonts w:asciiTheme="majorHAnsi" w:hAnsiTheme="majorHAnsi"/>
                      <w:i/>
                      <w:sz w:val="24"/>
                      <w:szCs w:val="24"/>
                    </w:rPr>
                    <w:t xml:space="preserve">  </w:t>
                  </w:r>
                </w:p>
                <w:p w:rsidR="00A06AA9" w:rsidRPr="00AC37FD" w:rsidRDefault="00A06AA9" w:rsidP="00AC37FD">
                  <w:pPr>
                    <w:jc w:val="center"/>
                    <w:rPr>
                      <w:i/>
                      <w:sz w:val="24"/>
                      <w:szCs w:val="24"/>
                    </w:rPr>
                  </w:pPr>
                  <w:r w:rsidRPr="00AC37FD">
                    <w:rPr>
                      <w:rFonts w:asciiTheme="majorHAnsi" w:hAnsiTheme="majorHAnsi"/>
                      <w:b/>
                      <w:i/>
                      <w:sz w:val="32"/>
                      <w:szCs w:val="32"/>
                    </w:rPr>
                    <w:t>L</w:t>
                  </w:r>
                  <w:r w:rsidR="00AC37FD">
                    <w:rPr>
                      <w:rFonts w:asciiTheme="majorHAnsi" w:hAnsiTheme="majorHAnsi"/>
                      <w:b/>
                      <w:i/>
                      <w:sz w:val="32"/>
                      <w:szCs w:val="32"/>
                    </w:rPr>
                    <w:t xml:space="preserve">et her inspire your audience to realize their self-worth at having </w:t>
                  </w:r>
                  <w:r w:rsidRPr="00AC37FD">
                    <w:rPr>
                      <w:rFonts w:asciiTheme="majorHAnsi" w:hAnsiTheme="majorHAnsi"/>
                      <w:b/>
                      <w:i/>
                      <w:sz w:val="32"/>
                      <w:szCs w:val="32"/>
                    </w:rPr>
                    <w:t>a SECOND CHANCE!</w:t>
                  </w:r>
                </w:p>
                <w:p w:rsidR="00A06AA9" w:rsidRPr="00A06AA9" w:rsidRDefault="00A06AA9" w:rsidP="00A06AA9"/>
              </w:txbxContent>
            </v:textbox>
          </v:shape>
        </w:pict>
      </w:r>
      <w:r>
        <w:rPr>
          <w:noProof/>
        </w:rPr>
        <w:pict>
          <v:shape id="_x0000_s1027" type="#_x0000_t202" style="position:absolute;margin-left:336pt;margin-top:-51.75pt;width:179.25pt;height:252pt;z-index:251661312" fillcolor="#fabf8f [1945]" stroked="f">
            <v:textbox>
              <w:txbxContent>
                <w:p w:rsidR="00A06AA9" w:rsidRDefault="00A06AA9">
                  <w:r>
                    <w:rPr>
                      <w:noProof/>
                    </w:rPr>
                    <w:drawing>
                      <wp:inline distT="0" distB="0" distL="0" distR="0">
                        <wp:extent cx="2023629" cy="3017520"/>
                        <wp:effectExtent l="19050" t="0" r="0" b="0"/>
                        <wp:docPr id="1" name="Picture 0" descr="ElizabethBio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zabethBioPicture.jpg"/>
                                <pic:cNvPicPr/>
                              </pic:nvPicPr>
                              <pic:blipFill>
                                <a:blip r:embed="rId5"/>
                                <a:stretch>
                                  <a:fillRect/>
                                </a:stretch>
                              </pic:blipFill>
                              <pic:spPr>
                                <a:xfrm>
                                  <a:off x="0" y="0"/>
                                  <a:ext cx="2023629" cy="3017520"/>
                                </a:xfrm>
                                <a:prstGeom prst="rect">
                                  <a:avLst/>
                                </a:prstGeom>
                              </pic:spPr>
                            </pic:pic>
                          </a:graphicData>
                        </a:graphic>
                      </wp:inline>
                    </w:drawing>
                  </w:r>
                </w:p>
              </w:txbxContent>
            </v:textbox>
          </v:shape>
        </w:pict>
      </w:r>
    </w:p>
    <w:sectPr w:rsidR="00651BFC" w:rsidSect="00651BF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06AA9"/>
    <w:rsid w:val="000E58B2"/>
    <w:rsid w:val="001A7FA7"/>
    <w:rsid w:val="00651BFC"/>
    <w:rsid w:val="00A06AA9"/>
    <w:rsid w:val="00AC37FD"/>
    <w:rsid w:val="00D62CB8"/>
    <w:rsid w:val="00DE4245"/>
    <w:rsid w:val="00E17152"/>
    <w:rsid w:val="00EA42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A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A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A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53C020-826F-4D5B-913F-DC03FA358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dc:creator>
  <cp:lastModifiedBy>Michelle</cp:lastModifiedBy>
  <cp:revision>3</cp:revision>
  <dcterms:created xsi:type="dcterms:W3CDTF">2017-10-31T13:45:00Z</dcterms:created>
  <dcterms:modified xsi:type="dcterms:W3CDTF">2017-10-31T14:25:00Z</dcterms:modified>
</cp:coreProperties>
</file>